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46" w:rsidRDefault="002E4A10" w:rsidP="002E4A10">
      <w:pPr>
        <w:rPr>
          <w:rFonts w:ascii="Comic Sans MS" w:hAnsi="Comic Sans MS"/>
          <w:b/>
          <w:bCs/>
          <w:sz w:val="36"/>
          <w:szCs w:val="36"/>
        </w:rPr>
      </w:pPr>
      <w:r w:rsidRPr="002E4A10">
        <w:rPr>
          <w:rFonts w:ascii="Comic Sans MS" w:hAnsi="Comic Sans MS"/>
          <w:sz w:val="36"/>
          <w:szCs w:val="36"/>
        </w:rPr>
        <w:t xml:space="preserve"> </w:t>
      </w:r>
      <w:r w:rsidR="00492846">
        <w:rPr>
          <w:rFonts w:ascii="Comic Sans MS" w:hAnsi="Comic Sans MS"/>
          <w:b/>
          <w:bCs/>
          <w:sz w:val="36"/>
          <w:szCs w:val="36"/>
          <w:u w:val="single"/>
        </w:rPr>
        <w:t>CURRICULUM VITAE</w:t>
      </w:r>
    </w:p>
    <w:p w:rsidR="00492846" w:rsidRDefault="00492846" w:rsidP="00E177AF">
      <w:pPr>
        <w:pStyle w:val="Heading1"/>
        <w:rPr>
          <w:rFonts w:ascii="Antique Olive" w:hAnsi="Antique Olive"/>
          <w:b w:val="0"/>
          <w:bCs w:val="0"/>
          <w:sz w:val="28"/>
          <w:szCs w:val="28"/>
          <w:lang w:val="en-US"/>
        </w:rPr>
      </w:pPr>
    </w:p>
    <w:p w:rsidR="00B801A3" w:rsidRDefault="00B801A3" w:rsidP="00A60B6E">
      <w:pPr>
        <w:rPr>
          <w:b/>
          <w:bCs/>
          <w:sz w:val="34"/>
          <w:szCs w:val="34"/>
          <w:u w:val="single"/>
        </w:rPr>
      </w:pPr>
    </w:p>
    <w:p w:rsidR="00492846" w:rsidRPr="00A60B6E" w:rsidRDefault="00A60B6E" w:rsidP="00A60B6E">
      <w:pPr>
        <w:rPr>
          <w:b/>
          <w:bCs/>
          <w:sz w:val="42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>Personal data:</w:t>
      </w:r>
      <w:r>
        <w:rPr>
          <w:rFonts w:ascii="Arial Black" w:hAnsi="Arial Black"/>
          <w:b/>
          <w:bCs/>
          <w:sz w:val="30"/>
          <w:szCs w:val="30"/>
        </w:rPr>
        <w:t xml:space="preserve">                                  </w:t>
      </w:r>
      <w:r w:rsidR="00856644">
        <w:rPr>
          <w:rFonts w:ascii="Arial Black" w:hAnsi="Arial Black"/>
          <w:b/>
          <w:bCs/>
          <w:noProof/>
          <w:sz w:val="30"/>
          <w:szCs w:val="3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-1905</wp:posOffset>
            </wp:positionV>
            <wp:extent cx="1190625" cy="1476375"/>
            <wp:effectExtent l="19050" t="0" r="9525" b="0"/>
            <wp:wrapThrough wrapText="bothSides">
              <wp:wrapPolygon edited="0">
                <wp:start x="-346" y="0"/>
                <wp:lineTo x="-346" y="21461"/>
                <wp:lineTo x="21773" y="21461"/>
                <wp:lineTo x="21773" y="0"/>
                <wp:lineTo x="-346" y="0"/>
              </wp:wrapPolygon>
            </wp:wrapThrough>
            <wp:docPr id="4" name="Picture 3" descr="C:\Users\User\Desktop\23760379_10154928268622213_257654847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3760379_10154928268622213_257654847_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B6E" w:rsidRDefault="00A60B6E" w:rsidP="00955703">
      <w:pPr>
        <w:rPr>
          <w:b/>
          <w:bCs/>
          <w:sz w:val="28"/>
          <w:szCs w:val="28"/>
        </w:rPr>
      </w:pPr>
    </w:p>
    <w:p w:rsidR="00492846" w:rsidRDefault="00492846" w:rsidP="0095570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Name                 :</w:t>
      </w:r>
      <w:r w:rsidR="00C37475">
        <w:rPr>
          <w:sz w:val="28"/>
          <w:szCs w:val="28"/>
        </w:rPr>
        <w:t xml:space="preserve"> </w:t>
      </w:r>
      <w:r w:rsidR="00955703">
        <w:rPr>
          <w:sz w:val="28"/>
          <w:szCs w:val="28"/>
        </w:rPr>
        <w:t>Amany Nasr El Emary</w:t>
      </w:r>
    </w:p>
    <w:p w:rsidR="00492846" w:rsidRDefault="00492846" w:rsidP="00E956A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Age                    :</w:t>
      </w:r>
      <w:r w:rsidR="00955703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years</w:t>
      </w:r>
    </w:p>
    <w:p w:rsidR="00492846" w:rsidRDefault="00492846" w:rsidP="00E177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Gender              :</w:t>
      </w:r>
      <w:r w:rsidR="00E956A0">
        <w:rPr>
          <w:b/>
          <w:bCs/>
          <w:sz w:val="28"/>
          <w:szCs w:val="28"/>
        </w:rPr>
        <w:t xml:space="preserve"> </w:t>
      </w:r>
      <w:r w:rsidR="00955703">
        <w:rPr>
          <w:sz w:val="28"/>
          <w:szCs w:val="28"/>
        </w:rPr>
        <w:t>Female</w:t>
      </w:r>
    </w:p>
    <w:p w:rsidR="00492846" w:rsidRDefault="00492846" w:rsidP="00E956A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Date of birth     :</w:t>
      </w:r>
      <w:r>
        <w:rPr>
          <w:sz w:val="28"/>
          <w:szCs w:val="28"/>
        </w:rPr>
        <w:t xml:space="preserve"> </w:t>
      </w:r>
      <w:r w:rsidR="00955703">
        <w:rPr>
          <w:sz w:val="28"/>
          <w:szCs w:val="28"/>
        </w:rPr>
        <w:t>28</w:t>
      </w:r>
      <w:r>
        <w:rPr>
          <w:sz w:val="28"/>
          <w:szCs w:val="28"/>
        </w:rPr>
        <w:t>/</w:t>
      </w:r>
      <w:r w:rsidR="00E956A0">
        <w:rPr>
          <w:sz w:val="28"/>
          <w:szCs w:val="28"/>
        </w:rPr>
        <w:t>11</w:t>
      </w:r>
      <w:r w:rsidR="00C37475">
        <w:rPr>
          <w:sz w:val="28"/>
          <w:szCs w:val="28"/>
        </w:rPr>
        <w:t>/198</w:t>
      </w:r>
      <w:r w:rsidR="00955703">
        <w:rPr>
          <w:sz w:val="28"/>
          <w:szCs w:val="28"/>
        </w:rPr>
        <w:t>9</w:t>
      </w:r>
    </w:p>
    <w:p w:rsidR="00492846" w:rsidRDefault="00492846" w:rsidP="00E177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  : </w:t>
      </w:r>
      <w:r w:rsidR="00516F00">
        <w:rPr>
          <w:sz w:val="28"/>
          <w:szCs w:val="28"/>
        </w:rPr>
        <w:t>Married</w:t>
      </w:r>
      <w:r>
        <w:rPr>
          <w:sz w:val="28"/>
          <w:szCs w:val="28"/>
        </w:rPr>
        <w:t>.</w:t>
      </w:r>
    </w:p>
    <w:p w:rsidR="00492846" w:rsidRDefault="00492846" w:rsidP="00E177AF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Nationality        :</w:t>
      </w:r>
      <w:r>
        <w:rPr>
          <w:sz w:val="28"/>
          <w:szCs w:val="28"/>
        </w:rPr>
        <w:t xml:space="preserve"> Egyptian.</w:t>
      </w:r>
    </w:p>
    <w:p w:rsidR="00492846" w:rsidRDefault="00492846" w:rsidP="00E956A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Address             :</w:t>
      </w:r>
      <w:r w:rsidR="00C37475">
        <w:rPr>
          <w:sz w:val="28"/>
          <w:szCs w:val="28"/>
        </w:rPr>
        <w:t xml:space="preserve"> </w:t>
      </w:r>
      <w:r w:rsidR="00E956A0">
        <w:rPr>
          <w:sz w:val="28"/>
          <w:szCs w:val="28"/>
        </w:rPr>
        <w:t>City</w:t>
      </w:r>
      <w:r w:rsidR="00C37475">
        <w:rPr>
          <w:sz w:val="28"/>
          <w:szCs w:val="28"/>
        </w:rPr>
        <w:t xml:space="preserve"> ST – </w:t>
      </w:r>
      <w:r w:rsidR="00E956A0">
        <w:rPr>
          <w:sz w:val="28"/>
          <w:szCs w:val="28"/>
        </w:rPr>
        <w:t xml:space="preserve">El </w:t>
      </w:r>
      <w:proofErr w:type="spellStart"/>
      <w:r w:rsidR="00E956A0">
        <w:rPr>
          <w:sz w:val="28"/>
          <w:szCs w:val="28"/>
        </w:rPr>
        <w:t>zeraeen</w:t>
      </w:r>
      <w:proofErr w:type="spellEnd"/>
      <w:r w:rsidR="00E956A0">
        <w:rPr>
          <w:sz w:val="28"/>
          <w:szCs w:val="28"/>
        </w:rPr>
        <w:t xml:space="preserve"> (Omar </w:t>
      </w:r>
      <w:proofErr w:type="spellStart"/>
      <w:r w:rsidR="00E956A0">
        <w:rPr>
          <w:sz w:val="28"/>
          <w:szCs w:val="28"/>
        </w:rPr>
        <w:t>ben</w:t>
      </w:r>
      <w:proofErr w:type="spellEnd"/>
      <w:r w:rsidR="00E956A0">
        <w:rPr>
          <w:sz w:val="28"/>
          <w:szCs w:val="28"/>
        </w:rPr>
        <w:t xml:space="preserve"> Abdel </w:t>
      </w:r>
      <w:proofErr w:type="spellStart"/>
      <w:r w:rsidR="00E956A0">
        <w:rPr>
          <w:sz w:val="28"/>
          <w:szCs w:val="28"/>
        </w:rPr>
        <w:t>Azez</w:t>
      </w:r>
      <w:proofErr w:type="spellEnd"/>
      <w:r w:rsidR="00E956A0">
        <w:rPr>
          <w:sz w:val="28"/>
          <w:szCs w:val="28"/>
        </w:rPr>
        <w:t>)</w:t>
      </w:r>
      <w:r w:rsidR="00C37475">
        <w:rPr>
          <w:sz w:val="28"/>
          <w:szCs w:val="28"/>
        </w:rPr>
        <w:t xml:space="preserve"> building – The 3</w:t>
      </w:r>
      <w:r w:rsidRPr="0049284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floor</w:t>
      </w:r>
      <w:r w:rsidR="00E956A0">
        <w:rPr>
          <w:sz w:val="28"/>
          <w:szCs w:val="28"/>
        </w:rPr>
        <w:t xml:space="preserve"> – number 302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- Egypt.</w:t>
      </w:r>
    </w:p>
    <w:p w:rsidR="00492846" w:rsidRDefault="00492846" w:rsidP="00E956A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Telephone          :</w:t>
      </w:r>
      <w:r w:rsidR="00C37475">
        <w:rPr>
          <w:sz w:val="28"/>
          <w:szCs w:val="28"/>
        </w:rPr>
        <w:t xml:space="preserve">  Home    (+2)088</w:t>
      </w:r>
      <w:r w:rsidR="00E956A0">
        <w:rPr>
          <w:sz w:val="28"/>
          <w:szCs w:val="28"/>
        </w:rPr>
        <w:t>2084006</w:t>
      </w:r>
      <w:r>
        <w:rPr>
          <w:sz w:val="28"/>
          <w:szCs w:val="28"/>
        </w:rPr>
        <w:t xml:space="preserve">      </w:t>
      </w:r>
    </w:p>
    <w:p w:rsidR="00223BAA" w:rsidRPr="00223BAA" w:rsidRDefault="00492846" w:rsidP="00E956A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</w:t>
      </w:r>
      <w:r w:rsidR="00955703">
        <w:rPr>
          <w:sz w:val="28"/>
          <w:szCs w:val="28"/>
        </w:rPr>
        <w:t xml:space="preserve">         </w:t>
      </w:r>
      <w:proofErr w:type="gramStart"/>
      <w:r w:rsidR="00955703">
        <w:rPr>
          <w:sz w:val="28"/>
          <w:szCs w:val="28"/>
        </w:rPr>
        <w:t>Mobile  (</w:t>
      </w:r>
      <w:proofErr w:type="gramEnd"/>
      <w:r w:rsidR="00955703">
        <w:rPr>
          <w:sz w:val="28"/>
          <w:szCs w:val="28"/>
        </w:rPr>
        <w:t>+2)01096718089</w:t>
      </w:r>
    </w:p>
    <w:p w:rsidR="00492846" w:rsidRDefault="00492846" w:rsidP="00E956A0">
      <w:pPr>
        <w:rPr>
          <w:sz w:val="32"/>
          <w:szCs w:val="32"/>
        </w:rPr>
      </w:pPr>
      <w:r>
        <w:rPr>
          <w:b/>
          <w:bCs/>
          <w:sz w:val="28"/>
          <w:szCs w:val="28"/>
        </w:rPr>
        <w:t>E-mail address:</w:t>
      </w:r>
      <w:r w:rsidR="00C37475">
        <w:rPr>
          <w:sz w:val="28"/>
          <w:szCs w:val="28"/>
        </w:rPr>
        <w:t xml:space="preserve">    </w:t>
      </w:r>
      <w:hyperlink r:id="rId7" w:history="1">
        <w:r w:rsidR="00955703" w:rsidRPr="005A44D4">
          <w:rPr>
            <w:rStyle w:val="Hyperlink"/>
            <w:sz w:val="28"/>
            <w:szCs w:val="28"/>
          </w:rPr>
          <w:t>amany.elemary.koki@gmail.com</w:t>
        </w:r>
      </w:hyperlink>
    </w:p>
    <w:p w:rsidR="00955703" w:rsidRPr="00F571C9" w:rsidRDefault="00955703" w:rsidP="00E956A0">
      <w:pPr>
        <w:rPr>
          <w:sz w:val="32"/>
          <w:szCs w:val="32"/>
          <w:lang w:val="fr-FR"/>
        </w:rPr>
      </w:pPr>
      <w:r>
        <w:rPr>
          <w:sz w:val="32"/>
          <w:szCs w:val="32"/>
        </w:rPr>
        <w:t xml:space="preserve">                           </w:t>
      </w:r>
      <w:r w:rsidRPr="00F571C9">
        <w:rPr>
          <w:sz w:val="32"/>
          <w:szCs w:val="32"/>
          <w:lang w:val="fr-FR"/>
        </w:rPr>
        <w:t>amany.elemary@ymail.com</w:t>
      </w:r>
    </w:p>
    <w:p w:rsidR="00492846" w:rsidRPr="00F571C9" w:rsidRDefault="00492846" w:rsidP="00E177AF">
      <w:pPr>
        <w:spacing w:line="360" w:lineRule="auto"/>
        <w:rPr>
          <w:sz w:val="28"/>
          <w:szCs w:val="28"/>
          <w:lang w:val="fr-FR"/>
        </w:rPr>
      </w:pPr>
      <w:r w:rsidRPr="00F571C9">
        <w:rPr>
          <w:i/>
          <w:iCs/>
          <w:sz w:val="28"/>
          <w:szCs w:val="28"/>
          <w:lang w:val="fr-FR"/>
        </w:rPr>
        <w:t xml:space="preserve">                                                                 </w:t>
      </w:r>
      <w:r w:rsidRPr="00F571C9">
        <w:rPr>
          <w:sz w:val="28"/>
          <w:szCs w:val="28"/>
          <w:lang w:val="fr-FR"/>
        </w:rPr>
        <w:t xml:space="preserve"> </w:t>
      </w:r>
    </w:p>
    <w:p w:rsidR="00492846" w:rsidRPr="00F571C9" w:rsidRDefault="00492846" w:rsidP="00E177AF">
      <w:pPr>
        <w:rPr>
          <w:b/>
          <w:bCs/>
          <w:sz w:val="32"/>
          <w:szCs w:val="32"/>
          <w:u w:val="single"/>
          <w:lang w:val="fr-FR"/>
        </w:rPr>
      </w:pPr>
      <w:proofErr w:type="spellStart"/>
      <w:r w:rsidRPr="00F571C9">
        <w:rPr>
          <w:b/>
          <w:bCs/>
          <w:sz w:val="32"/>
          <w:szCs w:val="32"/>
          <w:u w:val="single"/>
          <w:lang w:val="fr-FR"/>
        </w:rPr>
        <w:t>Current</w:t>
      </w:r>
      <w:proofErr w:type="spellEnd"/>
      <w:r w:rsidRPr="00F571C9">
        <w:rPr>
          <w:b/>
          <w:bCs/>
          <w:sz w:val="32"/>
          <w:szCs w:val="32"/>
          <w:u w:val="single"/>
          <w:lang w:val="fr-FR"/>
        </w:rPr>
        <w:t xml:space="preserve"> position:   </w:t>
      </w:r>
    </w:p>
    <w:p w:rsidR="00492846" w:rsidRPr="00F571C9" w:rsidRDefault="00492846" w:rsidP="00E177AF">
      <w:pPr>
        <w:ind w:left="360"/>
        <w:rPr>
          <w:sz w:val="28"/>
          <w:szCs w:val="28"/>
          <w:lang w:val="fr-FR"/>
        </w:rPr>
      </w:pPr>
    </w:p>
    <w:p w:rsidR="00223BAA" w:rsidRPr="00E956A0" w:rsidRDefault="00955703" w:rsidP="00E956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Demonstrator at medical oncology department in South Egypt Cancer Institute </w:t>
      </w:r>
      <w:r w:rsidR="00E956A0">
        <w:rPr>
          <w:sz w:val="28"/>
          <w:szCs w:val="28"/>
        </w:rPr>
        <w:t>at</w:t>
      </w:r>
      <w:r w:rsidR="005B3EAE">
        <w:rPr>
          <w:sz w:val="28"/>
          <w:szCs w:val="28"/>
        </w:rPr>
        <w:t xml:space="preserve"> </w:t>
      </w:r>
      <w:r>
        <w:rPr>
          <w:sz w:val="28"/>
          <w:szCs w:val="28"/>
        </w:rPr>
        <w:t>Assuit</w:t>
      </w:r>
      <w:r w:rsidR="005B3EAE">
        <w:rPr>
          <w:sz w:val="28"/>
          <w:szCs w:val="28"/>
        </w:rPr>
        <w:t xml:space="preserve"> </w:t>
      </w:r>
      <w:r w:rsidR="00E956A0">
        <w:rPr>
          <w:sz w:val="28"/>
          <w:szCs w:val="28"/>
        </w:rPr>
        <w:t>University Hospital.</w:t>
      </w:r>
    </w:p>
    <w:p w:rsidR="00492846" w:rsidRDefault="00492846" w:rsidP="00E177AF">
      <w:pPr>
        <w:rPr>
          <w:sz w:val="32"/>
          <w:szCs w:val="32"/>
        </w:rPr>
      </w:pPr>
    </w:p>
    <w:p w:rsidR="00492846" w:rsidRDefault="00492846" w:rsidP="00E177A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Positions </w:t>
      </w:r>
      <w:proofErr w:type="gramStart"/>
      <w:r>
        <w:rPr>
          <w:b/>
          <w:bCs/>
          <w:sz w:val="32"/>
          <w:szCs w:val="32"/>
          <w:u w:val="single"/>
        </w:rPr>
        <w:t>held :</w:t>
      </w:r>
      <w:proofErr w:type="gramEnd"/>
    </w:p>
    <w:p w:rsidR="00492846" w:rsidRDefault="00492846" w:rsidP="00E177AF">
      <w:pPr>
        <w:rPr>
          <w:b/>
          <w:bCs/>
          <w:sz w:val="32"/>
          <w:szCs w:val="32"/>
          <w:u w:val="single"/>
        </w:rPr>
      </w:pPr>
    </w:p>
    <w:p w:rsidR="00492846" w:rsidRDefault="00492846" w:rsidP="00972132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House officer, </w:t>
      </w:r>
      <w:r w:rsidR="00955703">
        <w:rPr>
          <w:sz w:val="28"/>
          <w:szCs w:val="28"/>
        </w:rPr>
        <w:t>Assuit</w:t>
      </w:r>
      <w:r>
        <w:rPr>
          <w:sz w:val="28"/>
          <w:szCs w:val="28"/>
        </w:rPr>
        <w:t xml:space="preserve"> University Hospital</w:t>
      </w:r>
      <w:r w:rsidR="00C37475">
        <w:rPr>
          <w:sz w:val="28"/>
          <w:szCs w:val="28"/>
        </w:rPr>
        <w:t xml:space="preserve">: March </w:t>
      </w:r>
      <w:r w:rsidR="00972132">
        <w:rPr>
          <w:sz w:val="28"/>
          <w:szCs w:val="28"/>
        </w:rPr>
        <w:t>2</w:t>
      </w:r>
      <w:r w:rsidR="00E956A0">
        <w:rPr>
          <w:sz w:val="28"/>
          <w:szCs w:val="28"/>
        </w:rPr>
        <w:t>01</w:t>
      </w:r>
      <w:r w:rsidR="00955703">
        <w:rPr>
          <w:sz w:val="28"/>
          <w:szCs w:val="28"/>
        </w:rPr>
        <w:t>3</w:t>
      </w:r>
      <w:r w:rsidR="00C37475">
        <w:rPr>
          <w:sz w:val="28"/>
          <w:szCs w:val="28"/>
        </w:rPr>
        <w:t>- February 201</w:t>
      </w:r>
      <w:r w:rsidR="00955703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C798E" w:rsidRDefault="00955703" w:rsidP="00972132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Resident of Medical Oncology in South Egypt Cancer Institute</w:t>
      </w:r>
      <w:r w:rsidR="00492846">
        <w:rPr>
          <w:sz w:val="28"/>
          <w:szCs w:val="28"/>
        </w:rPr>
        <w:t xml:space="preserve">, </w:t>
      </w:r>
      <w:r>
        <w:rPr>
          <w:sz w:val="28"/>
          <w:szCs w:val="28"/>
        </w:rPr>
        <w:t>Assuit University since</w:t>
      </w:r>
      <w:r w:rsidR="005B3EAE">
        <w:rPr>
          <w:sz w:val="28"/>
          <w:szCs w:val="28"/>
        </w:rPr>
        <w:t xml:space="preserve"> </w:t>
      </w:r>
      <w:r w:rsidR="00972132">
        <w:rPr>
          <w:sz w:val="28"/>
          <w:szCs w:val="28"/>
        </w:rPr>
        <w:t>March</w:t>
      </w:r>
      <w:r w:rsidR="005B3EAE">
        <w:rPr>
          <w:sz w:val="28"/>
          <w:szCs w:val="28"/>
        </w:rPr>
        <w:t xml:space="preserve"> 201</w:t>
      </w:r>
      <w:r w:rsidR="00972132">
        <w:rPr>
          <w:sz w:val="28"/>
          <w:szCs w:val="28"/>
        </w:rPr>
        <w:t>3</w:t>
      </w:r>
      <w:r w:rsidR="005B3EAE">
        <w:rPr>
          <w:sz w:val="28"/>
          <w:szCs w:val="28"/>
        </w:rPr>
        <w:t>.</w:t>
      </w:r>
    </w:p>
    <w:p w:rsidR="003E7358" w:rsidRDefault="00955703" w:rsidP="009557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Demonstrator</w:t>
      </w:r>
      <w:r w:rsidR="003E7358">
        <w:rPr>
          <w:sz w:val="28"/>
          <w:szCs w:val="28"/>
        </w:rPr>
        <w:t xml:space="preserve"> </w:t>
      </w:r>
      <w:r>
        <w:rPr>
          <w:sz w:val="28"/>
          <w:szCs w:val="28"/>
        </w:rPr>
        <w:t>in medical oncology department in South Egypt Cancer Institute</w:t>
      </w:r>
      <w:r w:rsidR="00972132">
        <w:rPr>
          <w:sz w:val="28"/>
          <w:szCs w:val="28"/>
        </w:rPr>
        <w:t xml:space="preserve"> at </w:t>
      </w:r>
      <w:r>
        <w:rPr>
          <w:sz w:val="28"/>
          <w:szCs w:val="28"/>
        </w:rPr>
        <w:t xml:space="preserve">Assuit University since September </w:t>
      </w:r>
      <w:r w:rsidR="00972132">
        <w:rPr>
          <w:sz w:val="28"/>
          <w:szCs w:val="28"/>
        </w:rPr>
        <w:t>2016 till now</w:t>
      </w:r>
      <w:r w:rsidR="003E7358">
        <w:rPr>
          <w:sz w:val="28"/>
          <w:szCs w:val="28"/>
        </w:rPr>
        <w:t>.</w:t>
      </w:r>
    </w:p>
    <w:p w:rsidR="00955703" w:rsidRDefault="00955703" w:rsidP="00955703">
      <w:pPr>
        <w:rPr>
          <w:sz w:val="28"/>
          <w:szCs w:val="28"/>
        </w:rPr>
      </w:pPr>
    </w:p>
    <w:p w:rsidR="00955703" w:rsidRDefault="00955703" w:rsidP="00955703">
      <w:pPr>
        <w:rPr>
          <w:sz w:val="28"/>
          <w:szCs w:val="28"/>
        </w:rPr>
      </w:pPr>
    </w:p>
    <w:p w:rsidR="00955703" w:rsidRDefault="00955703" w:rsidP="00955703">
      <w:pPr>
        <w:rPr>
          <w:sz w:val="28"/>
          <w:szCs w:val="28"/>
        </w:rPr>
      </w:pPr>
    </w:p>
    <w:p w:rsidR="000C798E" w:rsidRPr="00E13D71" w:rsidRDefault="000C798E" w:rsidP="00972132">
      <w:pPr>
        <w:ind w:left="720"/>
        <w:jc w:val="lowKashida"/>
        <w:rPr>
          <w:sz w:val="28"/>
          <w:szCs w:val="28"/>
        </w:rPr>
      </w:pPr>
    </w:p>
    <w:p w:rsidR="00492846" w:rsidRDefault="00492846" w:rsidP="000C798E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Academic qualifications:</w:t>
      </w:r>
      <w:r>
        <w:rPr>
          <w:sz w:val="32"/>
          <w:szCs w:val="32"/>
        </w:rPr>
        <w:t xml:space="preserve">  </w:t>
      </w:r>
    </w:p>
    <w:p w:rsidR="000C798E" w:rsidRDefault="000C798E" w:rsidP="000C798E">
      <w:pPr>
        <w:rPr>
          <w:sz w:val="32"/>
          <w:szCs w:val="32"/>
        </w:rPr>
      </w:pPr>
    </w:p>
    <w:p w:rsidR="00AC1116" w:rsidRDefault="00492846" w:rsidP="000468D0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M.B.B.Ch. (</w:t>
      </w:r>
      <w:r w:rsidR="00955703">
        <w:rPr>
          <w:sz w:val="28"/>
          <w:szCs w:val="28"/>
        </w:rPr>
        <w:t>Excellent</w:t>
      </w:r>
      <w:r w:rsidR="00972132">
        <w:rPr>
          <w:sz w:val="28"/>
          <w:szCs w:val="28"/>
        </w:rPr>
        <w:t xml:space="preserve"> degree</w:t>
      </w:r>
      <w:r w:rsidR="000468D0">
        <w:rPr>
          <w:sz w:val="28"/>
          <w:szCs w:val="28"/>
        </w:rPr>
        <w:t xml:space="preserve"> with </w:t>
      </w:r>
      <w:r w:rsidR="005B68C2">
        <w:rPr>
          <w:sz w:val="28"/>
          <w:szCs w:val="28"/>
        </w:rPr>
        <w:t>honours</w:t>
      </w:r>
      <w:r w:rsidR="00972132">
        <w:rPr>
          <w:sz w:val="28"/>
          <w:szCs w:val="28"/>
        </w:rPr>
        <w:t>), September 201</w:t>
      </w:r>
      <w:r w:rsidR="000468D0">
        <w:rPr>
          <w:sz w:val="28"/>
          <w:szCs w:val="28"/>
        </w:rPr>
        <w:t>2</w:t>
      </w:r>
      <w:r w:rsidR="00397789">
        <w:rPr>
          <w:sz w:val="28"/>
          <w:szCs w:val="28"/>
        </w:rPr>
        <w:t>, Faculty of Medicine,</w:t>
      </w:r>
      <w:r>
        <w:rPr>
          <w:sz w:val="28"/>
          <w:szCs w:val="28"/>
        </w:rPr>
        <w:t xml:space="preserve">   </w:t>
      </w:r>
      <w:r w:rsidR="00955703">
        <w:rPr>
          <w:sz w:val="28"/>
          <w:szCs w:val="28"/>
        </w:rPr>
        <w:t>Assuit</w:t>
      </w:r>
      <w:r w:rsidR="00995142">
        <w:rPr>
          <w:sz w:val="28"/>
          <w:szCs w:val="28"/>
        </w:rPr>
        <w:t xml:space="preserve"> University, </w:t>
      </w:r>
      <w:r w:rsidR="00955703">
        <w:rPr>
          <w:sz w:val="28"/>
          <w:szCs w:val="28"/>
        </w:rPr>
        <w:t>Assuit</w:t>
      </w:r>
      <w:r w:rsidR="00995142">
        <w:rPr>
          <w:sz w:val="28"/>
          <w:szCs w:val="28"/>
        </w:rPr>
        <w:t>-Egypt.</w:t>
      </w:r>
    </w:p>
    <w:p w:rsidR="00955703" w:rsidRDefault="00955703" w:rsidP="00E177AF">
      <w:pPr>
        <w:jc w:val="lowKashida"/>
        <w:rPr>
          <w:sz w:val="28"/>
          <w:szCs w:val="28"/>
        </w:rPr>
      </w:pPr>
    </w:p>
    <w:p w:rsidR="00492846" w:rsidRDefault="00516F00" w:rsidP="00E177AF">
      <w:pPr>
        <w:jc w:val="lowKashida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</w:t>
      </w:r>
      <w:r w:rsidR="00492846">
        <w:rPr>
          <w:b/>
          <w:bCs/>
          <w:sz w:val="28"/>
          <w:szCs w:val="28"/>
          <w:u w:val="single"/>
        </w:rPr>
        <w:t>ummary of Duties during residency period:</w:t>
      </w:r>
    </w:p>
    <w:p w:rsidR="00492846" w:rsidRDefault="00492846" w:rsidP="00E177AF">
      <w:pPr>
        <w:jc w:val="lowKashida"/>
        <w:rPr>
          <w:sz w:val="32"/>
          <w:szCs w:val="32"/>
        </w:rPr>
      </w:pPr>
    </w:p>
    <w:p w:rsidR="000468D0" w:rsidRDefault="000468D0" w:rsidP="000468D0">
      <w:pPr>
        <w:ind w:right="-288"/>
        <w:jc w:val="lowKashida"/>
        <w:rPr>
          <w:sz w:val="28"/>
          <w:szCs w:val="28"/>
        </w:rPr>
      </w:pPr>
      <w:r>
        <w:rPr>
          <w:lang w:eastAsia="en-GB"/>
        </w:rPr>
        <w:t>1-</w:t>
      </w:r>
      <w:r w:rsidR="00492846">
        <w:rPr>
          <w:lang w:eastAsia="en-GB"/>
        </w:rPr>
        <w:t xml:space="preserve"> </w:t>
      </w:r>
      <w:r w:rsidR="00492846">
        <w:rPr>
          <w:sz w:val="28"/>
          <w:szCs w:val="28"/>
        </w:rPr>
        <w:t xml:space="preserve">Working as a resident doctor in our department includes </w:t>
      </w:r>
      <w:r>
        <w:rPr>
          <w:sz w:val="28"/>
          <w:szCs w:val="28"/>
        </w:rPr>
        <w:t>working 4-6 months in each cancer groups A,</w:t>
      </w:r>
      <w:r w:rsidR="00F571C9">
        <w:rPr>
          <w:sz w:val="28"/>
          <w:szCs w:val="28"/>
        </w:rPr>
        <w:t xml:space="preserve"> </w:t>
      </w:r>
      <w:r>
        <w:rPr>
          <w:sz w:val="28"/>
          <w:szCs w:val="28"/>
        </w:rPr>
        <w:t>B,C</w:t>
      </w:r>
      <w:r w:rsidR="00950E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468D0" w:rsidRDefault="000468D0" w:rsidP="000468D0">
      <w:pPr>
        <w:ind w:right="-288"/>
        <w:jc w:val="lowKashida"/>
        <w:rPr>
          <w:sz w:val="28"/>
          <w:szCs w:val="28"/>
        </w:rPr>
      </w:pPr>
    </w:p>
    <w:p w:rsidR="00492846" w:rsidRDefault="000468D0" w:rsidP="000468D0">
      <w:pPr>
        <w:ind w:right="-288"/>
        <w:jc w:val="lowKashida"/>
        <w:rPr>
          <w:sz w:val="28"/>
          <w:szCs w:val="28"/>
        </w:rPr>
      </w:pPr>
      <w:r>
        <w:rPr>
          <w:sz w:val="28"/>
          <w:szCs w:val="28"/>
        </w:rPr>
        <w:t>●</w:t>
      </w:r>
      <w:r w:rsidR="005B68C2">
        <w:rPr>
          <w:sz w:val="28"/>
          <w:szCs w:val="28"/>
        </w:rPr>
        <w:t xml:space="preserve"> Group </w:t>
      </w:r>
      <w:proofErr w:type="gramStart"/>
      <w:r w:rsidR="005B68C2">
        <w:rPr>
          <w:sz w:val="28"/>
          <w:szCs w:val="28"/>
        </w:rPr>
        <w:t>A</w:t>
      </w:r>
      <w:proofErr w:type="gramEnd"/>
      <w:r w:rsidR="00950E46">
        <w:rPr>
          <w:sz w:val="28"/>
          <w:szCs w:val="28"/>
        </w:rPr>
        <w:t xml:space="preserve"> including</w:t>
      </w:r>
      <w:r>
        <w:rPr>
          <w:sz w:val="28"/>
          <w:szCs w:val="28"/>
        </w:rPr>
        <w:t>:</w:t>
      </w:r>
      <w:r w:rsidR="00950E46">
        <w:rPr>
          <w:sz w:val="28"/>
          <w:szCs w:val="28"/>
        </w:rPr>
        <w:t xml:space="preserve"> GIT cancers, sarcomas</w:t>
      </w:r>
      <w:r>
        <w:rPr>
          <w:sz w:val="28"/>
          <w:szCs w:val="28"/>
        </w:rPr>
        <w:t>, head and neck cancers.</w:t>
      </w:r>
    </w:p>
    <w:p w:rsidR="000468D0" w:rsidRDefault="000468D0" w:rsidP="000468D0">
      <w:pPr>
        <w:ind w:right="-288"/>
        <w:jc w:val="lowKashida"/>
        <w:rPr>
          <w:sz w:val="28"/>
          <w:szCs w:val="28"/>
        </w:rPr>
      </w:pPr>
      <w:r>
        <w:rPr>
          <w:sz w:val="28"/>
          <w:szCs w:val="28"/>
        </w:rPr>
        <w:t>●</w:t>
      </w:r>
      <w:r w:rsidR="005B68C2">
        <w:rPr>
          <w:sz w:val="28"/>
          <w:szCs w:val="28"/>
        </w:rPr>
        <w:t xml:space="preserve"> </w:t>
      </w:r>
      <w:r>
        <w:rPr>
          <w:sz w:val="28"/>
          <w:szCs w:val="28"/>
        </w:rPr>
        <w:t>Group B inclu</w:t>
      </w:r>
      <w:r w:rsidR="00950E46">
        <w:rPr>
          <w:sz w:val="28"/>
          <w:szCs w:val="28"/>
        </w:rPr>
        <w:t>ding: Cancers of the Breast</w:t>
      </w:r>
      <w:r>
        <w:rPr>
          <w:sz w:val="28"/>
          <w:szCs w:val="28"/>
        </w:rPr>
        <w:t>, lung cancers and malignancies of unknown origin.</w:t>
      </w:r>
    </w:p>
    <w:p w:rsidR="000468D0" w:rsidRDefault="000468D0" w:rsidP="000468D0">
      <w:pPr>
        <w:ind w:right="-288"/>
        <w:jc w:val="lowKashida"/>
        <w:rPr>
          <w:sz w:val="28"/>
          <w:szCs w:val="28"/>
        </w:rPr>
      </w:pPr>
      <w:r>
        <w:rPr>
          <w:sz w:val="28"/>
          <w:szCs w:val="28"/>
        </w:rPr>
        <w:t>●</w:t>
      </w:r>
      <w:r w:rsidR="005B68C2">
        <w:rPr>
          <w:sz w:val="28"/>
          <w:szCs w:val="28"/>
        </w:rPr>
        <w:t xml:space="preserve"> </w:t>
      </w:r>
      <w:r w:rsidR="00950E46">
        <w:rPr>
          <w:sz w:val="28"/>
          <w:szCs w:val="28"/>
        </w:rPr>
        <w:t>Group C including</w:t>
      </w:r>
      <w:r>
        <w:rPr>
          <w:sz w:val="28"/>
          <w:szCs w:val="28"/>
        </w:rPr>
        <w:t xml:space="preserve">: haematological </w:t>
      </w:r>
      <w:r w:rsidR="00950E46">
        <w:rPr>
          <w:sz w:val="28"/>
          <w:szCs w:val="28"/>
        </w:rPr>
        <w:t>malignancies (leukaemia's</w:t>
      </w:r>
      <w:r>
        <w:rPr>
          <w:sz w:val="28"/>
          <w:szCs w:val="28"/>
        </w:rPr>
        <w:t xml:space="preserve"> and lymphomas) and genitourinary malignancies.</w:t>
      </w:r>
    </w:p>
    <w:p w:rsidR="000468D0" w:rsidRDefault="000468D0" w:rsidP="000468D0">
      <w:pPr>
        <w:ind w:right="-288"/>
        <w:jc w:val="lowKashida"/>
        <w:rPr>
          <w:sz w:val="28"/>
          <w:szCs w:val="28"/>
        </w:rPr>
      </w:pPr>
    </w:p>
    <w:p w:rsidR="000468D0" w:rsidRDefault="000468D0" w:rsidP="000468D0">
      <w:pPr>
        <w:ind w:right="-288"/>
        <w:jc w:val="lowKashida"/>
        <w:rPr>
          <w:sz w:val="28"/>
          <w:szCs w:val="28"/>
        </w:rPr>
      </w:pPr>
      <w:r>
        <w:rPr>
          <w:sz w:val="28"/>
          <w:szCs w:val="28"/>
        </w:rPr>
        <w:t>2-</w:t>
      </w:r>
      <w:r w:rsidR="005B68C2">
        <w:rPr>
          <w:sz w:val="28"/>
          <w:szCs w:val="28"/>
        </w:rPr>
        <w:t xml:space="preserve"> </w:t>
      </w:r>
      <w:r>
        <w:rPr>
          <w:sz w:val="28"/>
          <w:szCs w:val="28"/>
        </w:rPr>
        <w:t>Working as a resident doctor at medical oncology</w:t>
      </w:r>
      <w:r w:rsidR="00950E46">
        <w:rPr>
          <w:sz w:val="28"/>
          <w:szCs w:val="28"/>
        </w:rPr>
        <w:t xml:space="preserve"> intensive care unit </w:t>
      </w:r>
      <w:r>
        <w:rPr>
          <w:sz w:val="28"/>
          <w:szCs w:val="28"/>
        </w:rPr>
        <w:t>(ICU) for 6 months and managing cases of febrile neutropenia.</w:t>
      </w:r>
    </w:p>
    <w:p w:rsidR="009F0BB3" w:rsidRDefault="009F0BB3" w:rsidP="000468D0">
      <w:pPr>
        <w:ind w:right="-288"/>
        <w:jc w:val="lowKashida"/>
        <w:rPr>
          <w:sz w:val="28"/>
          <w:szCs w:val="28"/>
        </w:rPr>
      </w:pPr>
    </w:p>
    <w:p w:rsidR="009F0BB3" w:rsidRDefault="009F0BB3" w:rsidP="000468D0">
      <w:pPr>
        <w:ind w:right="-288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3- working twice weekly at the one </w:t>
      </w:r>
      <w:r w:rsidR="009054AD">
        <w:rPr>
          <w:sz w:val="28"/>
          <w:szCs w:val="28"/>
        </w:rPr>
        <w:t>-</w:t>
      </w:r>
      <w:r>
        <w:rPr>
          <w:sz w:val="28"/>
          <w:szCs w:val="28"/>
        </w:rPr>
        <w:t>day clinic that serves</w:t>
      </w:r>
      <w:r w:rsidRPr="009F0BB3">
        <w:rPr>
          <w:sz w:val="28"/>
          <w:szCs w:val="28"/>
        </w:rPr>
        <w:t xml:space="preserve"> patients who need one-day chemotherapy.</w:t>
      </w:r>
    </w:p>
    <w:p w:rsidR="009054AD" w:rsidRDefault="009054AD" w:rsidP="000468D0">
      <w:pPr>
        <w:ind w:right="-288"/>
        <w:jc w:val="lowKashida"/>
        <w:rPr>
          <w:sz w:val="28"/>
          <w:szCs w:val="28"/>
        </w:rPr>
      </w:pPr>
    </w:p>
    <w:p w:rsidR="009054AD" w:rsidRDefault="009054AD" w:rsidP="009054AD">
      <w:pPr>
        <w:ind w:right="-288"/>
        <w:jc w:val="lowKashida"/>
        <w:rPr>
          <w:sz w:val="28"/>
          <w:szCs w:val="28"/>
        </w:rPr>
      </w:pPr>
      <w:r>
        <w:rPr>
          <w:sz w:val="28"/>
          <w:szCs w:val="28"/>
        </w:rPr>
        <w:t>4-</w:t>
      </w:r>
      <w:r w:rsidR="00950E46">
        <w:rPr>
          <w:sz w:val="28"/>
          <w:szCs w:val="28"/>
        </w:rPr>
        <w:t xml:space="preserve"> </w:t>
      </w:r>
      <w:r>
        <w:rPr>
          <w:sz w:val="28"/>
          <w:szCs w:val="28"/>
        </w:rPr>
        <w:t>Working three times weekly at the new-cases clinic</w:t>
      </w:r>
      <w:r w:rsidRPr="009054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dealing with </w:t>
      </w:r>
      <w:r w:rsidRPr="009054AD">
        <w:rPr>
          <w:sz w:val="28"/>
          <w:szCs w:val="28"/>
        </w:rPr>
        <w:t>the new coming cases in the institute. Those cases receive medical examination and possible investigations to reach diagnosis before initiating treatment</w:t>
      </w:r>
      <w:r>
        <w:rPr>
          <w:sz w:val="28"/>
          <w:szCs w:val="28"/>
        </w:rPr>
        <w:t>.</w:t>
      </w:r>
    </w:p>
    <w:p w:rsidR="009054AD" w:rsidRDefault="009054AD" w:rsidP="009054AD">
      <w:pPr>
        <w:ind w:right="-288"/>
        <w:jc w:val="lowKashida"/>
        <w:rPr>
          <w:sz w:val="28"/>
          <w:szCs w:val="28"/>
        </w:rPr>
      </w:pPr>
    </w:p>
    <w:p w:rsidR="009054AD" w:rsidRDefault="009054AD" w:rsidP="009054AD">
      <w:pPr>
        <w:ind w:right="-288"/>
        <w:jc w:val="lowKashida"/>
        <w:rPr>
          <w:sz w:val="28"/>
          <w:szCs w:val="28"/>
        </w:rPr>
      </w:pPr>
      <w:r>
        <w:rPr>
          <w:sz w:val="28"/>
          <w:szCs w:val="28"/>
        </w:rPr>
        <w:t>5-</w:t>
      </w:r>
      <w:r w:rsidR="005B68C2">
        <w:rPr>
          <w:sz w:val="28"/>
          <w:szCs w:val="28"/>
        </w:rPr>
        <w:t xml:space="preserve"> </w:t>
      </w:r>
      <w:r>
        <w:rPr>
          <w:sz w:val="28"/>
          <w:szCs w:val="28"/>
        </w:rPr>
        <w:t>Attend</w:t>
      </w:r>
      <w:r w:rsidR="00950E46">
        <w:rPr>
          <w:sz w:val="28"/>
          <w:szCs w:val="28"/>
        </w:rPr>
        <w:t>ing more than 80% of the weekly tumour</w:t>
      </w:r>
      <w:r>
        <w:rPr>
          <w:sz w:val="28"/>
          <w:szCs w:val="28"/>
        </w:rPr>
        <w:t xml:space="preserve"> boards held in our department, and attending academic lectures by our staff </w:t>
      </w:r>
      <w:r w:rsidR="005B68C2">
        <w:rPr>
          <w:sz w:val="28"/>
          <w:szCs w:val="28"/>
        </w:rPr>
        <w:t>members.</w:t>
      </w:r>
    </w:p>
    <w:p w:rsidR="00492846" w:rsidRPr="00086FAE" w:rsidRDefault="00492846" w:rsidP="00950E46">
      <w:pPr>
        <w:ind w:right="-288"/>
        <w:jc w:val="lowKashida"/>
        <w:rPr>
          <w:sz w:val="28"/>
          <w:szCs w:val="28"/>
        </w:rPr>
      </w:pPr>
      <w:r>
        <w:rPr>
          <w:lang w:eastAsia="en-GB"/>
        </w:rPr>
        <w:t xml:space="preserve">               </w:t>
      </w:r>
    </w:p>
    <w:p w:rsidR="00492846" w:rsidRDefault="00492846" w:rsidP="00E177AF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Researches:</w:t>
      </w:r>
    </w:p>
    <w:p w:rsidR="00516F00" w:rsidRPr="001D407E" w:rsidRDefault="009054AD" w:rsidP="009054AD">
      <w:pPr>
        <w:pStyle w:val="Default"/>
        <w:ind w:firstLine="720"/>
        <w:jc w:val="center"/>
        <w:rPr>
          <w:b/>
          <w:bCs/>
          <w:color w:val="244061" w:themeColor="accent1" w:themeShade="80"/>
          <w:sz w:val="48"/>
          <w:szCs w:val="48"/>
        </w:rPr>
      </w:pPr>
      <w:r w:rsidRPr="009054AD">
        <w:rPr>
          <w:rFonts w:ascii="Times New Roman" w:eastAsia="Times New Roman" w:hAnsi="Times New Roman"/>
          <w:color w:val="auto"/>
          <w:sz w:val="28"/>
          <w:szCs w:val="28"/>
          <w:lang w:val="en-GB"/>
        </w:rPr>
        <w:t xml:space="preserve">Working on </w:t>
      </w:r>
      <w:r w:rsidR="00516F00">
        <w:rPr>
          <w:b/>
          <w:bCs/>
          <w:i/>
          <w:iCs/>
          <w:sz w:val="28"/>
          <w:szCs w:val="28"/>
        </w:rPr>
        <w:t>M.Sc thesis</w:t>
      </w:r>
      <w:r>
        <w:rPr>
          <w:b/>
          <w:bCs/>
          <w:i/>
          <w:iCs/>
          <w:sz w:val="28"/>
          <w:szCs w:val="28"/>
        </w:rPr>
        <w:t xml:space="preserve"> </w:t>
      </w:r>
      <w:r w:rsidRPr="00D70C1A">
        <w:rPr>
          <w:rFonts w:ascii="Times New Roman" w:eastAsia="Times New Roman" w:hAnsi="Times New Roman"/>
          <w:color w:val="auto"/>
          <w:sz w:val="28"/>
          <w:szCs w:val="28"/>
          <w:lang w:val="en-GB"/>
        </w:rPr>
        <w:t>under the title</w:t>
      </w:r>
      <w:r w:rsidR="00492846">
        <w:rPr>
          <w:b/>
          <w:bCs/>
          <w:i/>
          <w:iCs/>
          <w:sz w:val="28"/>
          <w:szCs w:val="28"/>
        </w:rPr>
        <w:t>:</w:t>
      </w:r>
      <w:r w:rsidR="009C398A">
        <w:rPr>
          <w:sz w:val="28"/>
          <w:szCs w:val="28"/>
        </w:rPr>
        <w:t xml:space="preserve"> "</w:t>
      </w:r>
      <w:r w:rsidR="00516F00" w:rsidRPr="00516F00">
        <w:rPr>
          <w:b/>
          <w:bCs/>
          <w:color w:val="244061" w:themeColor="accent1" w:themeShade="80"/>
          <w:kern w:val="36"/>
          <w:sz w:val="48"/>
          <w:szCs w:val="48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val="en-GB"/>
        </w:rPr>
        <w:t>Retrospective Study</w:t>
      </w:r>
      <w:r w:rsidR="00D70C1A">
        <w:rPr>
          <w:rFonts w:ascii="Times New Roman" w:eastAsia="Times New Roman" w:hAnsi="Times New Roman"/>
          <w:color w:val="auto"/>
          <w:sz w:val="28"/>
          <w:szCs w:val="28"/>
          <w:lang w:val="en-GB"/>
        </w:rPr>
        <w:t xml:space="preserve"> of sarcomas pattern and outcomes in South Egypt cancer institute from 2005-2015</w:t>
      </w:r>
      <w:r w:rsidR="00516F00">
        <w:rPr>
          <w:rFonts w:ascii="Times New Roman" w:eastAsia="Times New Roman" w:hAnsi="Times New Roman"/>
          <w:color w:val="auto"/>
          <w:sz w:val="28"/>
          <w:szCs w:val="28"/>
          <w:lang w:val="en-GB"/>
        </w:rPr>
        <w:t>"</w:t>
      </w:r>
    </w:p>
    <w:p w:rsidR="00950E46" w:rsidRDefault="00950E46" w:rsidP="00E177AF">
      <w:pPr>
        <w:rPr>
          <w:sz w:val="28"/>
          <w:szCs w:val="28"/>
        </w:rPr>
      </w:pPr>
    </w:p>
    <w:p w:rsidR="00492846" w:rsidRDefault="00492846" w:rsidP="00E177A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Others:</w:t>
      </w:r>
    </w:p>
    <w:p w:rsidR="00950E46" w:rsidRDefault="00D70C1A" w:rsidP="00950E46">
      <w:pPr>
        <w:numPr>
          <w:ilvl w:val="0"/>
          <w:numId w:val="5"/>
        </w:numPr>
        <w:rPr>
          <w:sz w:val="28"/>
          <w:szCs w:val="28"/>
        </w:rPr>
      </w:pPr>
      <w:r w:rsidRPr="00D70C1A">
        <w:rPr>
          <w:sz w:val="28"/>
          <w:szCs w:val="28"/>
        </w:rPr>
        <w:t xml:space="preserve">Sharing in a medical convoy in "El </w:t>
      </w:r>
      <w:proofErr w:type="spellStart"/>
      <w:r w:rsidRPr="00D70C1A">
        <w:rPr>
          <w:sz w:val="28"/>
          <w:szCs w:val="28"/>
        </w:rPr>
        <w:t>zawya</w:t>
      </w:r>
      <w:proofErr w:type="spellEnd"/>
      <w:r w:rsidRPr="00D70C1A">
        <w:rPr>
          <w:sz w:val="28"/>
          <w:szCs w:val="28"/>
        </w:rPr>
        <w:t>" village February 2016, examining and provide medical advice for people there.</w:t>
      </w:r>
    </w:p>
    <w:p w:rsidR="00950E46" w:rsidRDefault="00950E46" w:rsidP="00950E46">
      <w:pPr>
        <w:rPr>
          <w:sz w:val="28"/>
          <w:szCs w:val="28"/>
        </w:rPr>
      </w:pPr>
    </w:p>
    <w:p w:rsidR="00950E46" w:rsidRPr="00950E46" w:rsidRDefault="00950E46" w:rsidP="00950E4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Attending successfully 6 courses at (FLD</w:t>
      </w:r>
      <w:r>
        <w:rPr>
          <w:sz w:val="28"/>
          <w:szCs w:val="28"/>
          <w:lang w:val="en-US"/>
        </w:rPr>
        <w:t>C) Faculty and leadership development center- Assuit university under the titles of:</w:t>
      </w:r>
      <w:r>
        <w:rPr>
          <w:sz w:val="28"/>
          <w:szCs w:val="28"/>
        </w:rPr>
        <w:t xml:space="preserve">  </w:t>
      </w:r>
    </w:p>
    <w:p w:rsidR="00950E46" w:rsidRPr="00550804" w:rsidRDefault="00950E46" w:rsidP="0055080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50804">
        <w:rPr>
          <w:sz w:val="28"/>
          <w:szCs w:val="28"/>
        </w:rPr>
        <w:t>Statistical Analysis in scientific Research</w:t>
      </w:r>
    </w:p>
    <w:p w:rsidR="00950E46" w:rsidRPr="00550804" w:rsidRDefault="00550804" w:rsidP="0055080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50804">
        <w:rPr>
          <w:sz w:val="28"/>
          <w:szCs w:val="28"/>
        </w:rPr>
        <w:t>Effective Presentation</w:t>
      </w:r>
    </w:p>
    <w:p w:rsidR="00550804" w:rsidRPr="00550804" w:rsidRDefault="00550804" w:rsidP="0055080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50804">
        <w:rPr>
          <w:sz w:val="28"/>
          <w:szCs w:val="28"/>
        </w:rPr>
        <w:t>Publication of research in international journals</w:t>
      </w:r>
    </w:p>
    <w:p w:rsidR="00550804" w:rsidRPr="00550804" w:rsidRDefault="00550804" w:rsidP="0055080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50804">
        <w:rPr>
          <w:sz w:val="28"/>
          <w:szCs w:val="28"/>
        </w:rPr>
        <w:t>Advanced Electronic learning</w:t>
      </w:r>
    </w:p>
    <w:p w:rsidR="00550804" w:rsidRPr="00550804" w:rsidRDefault="00253EBF" w:rsidP="0055080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50804">
        <w:rPr>
          <w:sz w:val="28"/>
          <w:szCs w:val="28"/>
        </w:rPr>
        <w:t>Scientific</w:t>
      </w:r>
      <w:r w:rsidR="00550804" w:rsidRPr="00550804">
        <w:rPr>
          <w:sz w:val="28"/>
          <w:szCs w:val="28"/>
        </w:rPr>
        <w:t xml:space="preserve"> </w:t>
      </w:r>
      <w:r w:rsidRPr="00550804">
        <w:rPr>
          <w:sz w:val="28"/>
          <w:szCs w:val="28"/>
        </w:rPr>
        <w:t>Conference</w:t>
      </w:r>
      <w:r w:rsidR="00550804" w:rsidRPr="00550804">
        <w:rPr>
          <w:sz w:val="28"/>
          <w:szCs w:val="28"/>
        </w:rPr>
        <w:t xml:space="preserve"> Organization</w:t>
      </w:r>
    </w:p>
    <w:p w:rsidR="00550804" w:rsidRPr="00550804" w:rsidRDefault="00550804" w:rsidP="0055080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50804">
        <w:rPr>
          <w:sz w:val="28"/>
          <w:szCs w:val="28"/>
        </w:rPr>
        <w:lastRenderedPageBreak/>
        <w:t>Strategic Planning</w:t>
      </w:r>
    </w:p>
    <w:p w:rsidR="00492846" w:rsidRPr="00550804" w:rsidRDefault="00550804" w:rsidP="0055080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Passing</w:t>
      </w:r>
      <w:r w:rsidRPr="00550804">
        <w:rPr>
          <w:sz w:val="28"/>
          <w:szCs w:val="28"/>
        </w:rPr>
        <w:t xml:space="preserve"> successfully English Language Proficiency Test ( ELPT)</w:t>
      </w:r>
    </w:p>
    <w:p w:rsidR="00397789" w:rsidRPr="00550804" w:rsidRDefault="00397789" w:rsidP="00550804">
      <w:pPr>
        <w:rPr>
          <w:sz w:val="28"/>
          <w:szCs w:val="28"/>
        </w:rPr>
      </w:pPr>
    </w:p>
    <w:p w:rsidR="00492846" w:rsidRDefault="00492846" w:rsidP="00E177A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Staff reference:</w:t>
      </w:r>
    </w:p>
    <w:p w:rsidR="005B68C2" w:rsidRDefault="005B68C2" w:rsidP="00E177AF">
      <w:pPr>
        <w:rPr>
          <w:b/>
          <w:bCs/>
          <w:sz w:val="28"/>
          <w:szCs w:val="28"/>
          <w:u w:val="single"/>
        </w:rPr>
      </w:pPr>
    </w:p>
    <w:p w:rsidR="00492846" w:rsidRPr="00873B68" w:rsidRDefault="00492846" w:rsidP="005B68C2">
      <w:pPr>
        <w:numPr>
          <w:ilvl w:val="0"/>
          <w:numId w:val="6"/>
        </w:numPr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Prof. Dr. </w:t>
      </w:r>
      <w:r w:rsidR="005B68C2">
        <w:rPr>
          <w:b/>
          <w:bCs/>
          <w:sz w:val="28"/>
          <w:szCs w:val="28"/>
        </w:rPr>
        <w:t>Ashraf Zedan Abdallah</w:t>
      </w:r>
      <w:r w:rsidR="00F55289">
        <w:rPr>
          <w:b/>
          <w:bCs/>
          <w:sz w:val="28"/>
          <w:szCs w:val="28"/>
        </w:rPr>
        <w:t xml:space="preserve"> </w:t>
      </w:r>
      <w:r w:rsidR="00A60B6E">
        <w:rPr>
          <w:sz w:val="28"/>
          <w:szCs w:val="28"/>
        </w:rPr>
        <w:t>.Professor of medical oncolo</w:t>
      </w:r>
      <w:r w:rsidR="005B68C2">
        <w:rPr>
          <w:sz w:val="28"/>
          <w:szCs w:val="28"/>
        </w:rPr>
        <w:t xml:space="preserve">gy, </w:t>
      </w:r>
      <w:r w:rsidR="00A60B6E">
        <w:rPr>
          <w:sz w:val="28"/>
          <w:szCs w:val="28"/>
        </w:rPr>
        <w:t xml:space="preserve">South Egypt Cancer </w:t>
      </w:r>
      <w:proofErr w:type="gramStart"/>
      <w:r w:rsidR="00A60B6E">
        <w:rPr>
          <w:sz w:val="28"/>
          <w:szCs w:val="28"/>
        </w:rPr>
        <w:t>Institute ,</w:t>
      </w:r>
      <w:proofErr w:type="gramEnd"/>
      <w:r w:rsidR="00A60B6E">
        <w:rPr>
          <w:sz w:val="28"/>
          <w:szCs w:val="28"/>
        </w:rPr>
        <w:t xml:space="preserve"> Assuit University</w:t>
      </w:r>
      <w:r>
        <w:rPr>
          <w:sz w:val="28"/>
          <w:szCs w:val="28"/>
        </w:rPr>
        <w:t>.</w:t>
      </w:r>
    </w:p>
    <w:p w:rsidR="00492846" w:rsidRDefault="00492846" w:rsidP="00A60B6E">
      <w:pPr>
        <w:numPr>
          <w:ilvl w:val="0"/>
          <w:numId w:val="6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t xml:space="preserve">Prof. Dr. </w:t>
      </w:r>
      <w:r w:rsidR="005B68C2">
        <w:rPr>
          <w:b/>
          <w:bCs/>
          <w:sz w:val="28"/>
          <w:szCs w:val="28"/>
        </w:rPr>
        <w:t>Abeer El-Sayed Ali</w:t>
      </w:r>
      <w:r w:rsidR="00A60B6E">
        <w:rPr>
          <w:b/>
          <w:bCs/>
          <w:sz w:val="28"/>
          <w:szCs w:val="28"/>
        </w:rPr>
        <w:t>.</w:t>
      </w:r>
      <w:r w:rsidR="005B68C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68C2">
        <w:rPr>
          <w:sz w:val="28"/>
          <w:szCs w:val="28"/>
        </w:rPr>
        <w:t xml:space="preserve">Associate </w:t>
      </w:r>
      <w:r>
        <w:rPr>
          <w:sz w:val="28"/>
          <w:szCs w:val="28"/>
        </w:rPr>
        <w:t xml:space="preserve">Professor of </w:t>
      </w:r>
      <w:r w:rsidR="00A60B6E">
        <w:rPr>
          <w:sz w:val="28"/>
          <w:szCs w:val="28"/>
        </w:rPr>
        <w:t>medical oncology</w:t>
      </w:r>
      <w:r>
        <w:rPr>
          <w:sz w:val="28"/>
          <w:szCs w:val="28"/>
        </w:rPr>
        <w:t>,</w:t>
      </w:r>
      <w:r w:rsidR="005B68C2">
        <w:rPr>
          <w:sz w:val="28"/>
          <w:szCs w:val="28"/>
        </w:rPr>
        <w:t xml:space="preserve"> the Head of the department, South</w:t>
      </w:r>
      <w:r w:rsidR="00A60B6E">
        <w:rPr>
          <w:sz w:val="28"/>
          <w:szCs w:val="28"/>
        </w:rPr>
        <w:t xml:space="preserve"> Egypt Cancer Institute,</w:t>
      </w:r>
      <w:r>
        <w:rPr>
          <w:sz w:val="28"/>
          <w:szCs w:val="28"/>
        </w:rPr>
        <w:t xml:space="preserve"> </w:t>
      </w:r>
      <w:r w:rsidR="00A60B6E">
        <w:rPr>
          <w:sz w:val="28"/>
          <w:szCs w:val="28"/>
        </w:rPr>
        <w:t>Assuit University</w:t>
      </w:r>
      <w:r>
        <w:rPr>
          <w:sz w:val="28"/>
          <w:szCs w:val="28"/>
        </w:rPr>
        <w:t xml:space="preserve">. </w:t>
      </w:r>
    </w:p>
    <w:p w:rsidR="00492846" w:rsidRDefault="00492846" w:rsidP="00A60B6E">
      <w:pPr>
        <w:numPr>
          <w:ilvl w:val="0"/>
          <w:numId w:val="6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t>Prof. Dr.</w:t>
      </w:r>
      <w:r w:rsidR="005B68C2">
        <w:rPr>
          <w:b/>
          <w:bCs/>
          <w:sz w:val="28"/>
          <w:szCs w:val="28"/>
        </w:rPr>
        <w:t xml:space="preserve"> Amen </w:t>
      </w:r>
      <w:proofErr w:type="spellStart"/>
      <w:r w:rsidR="005B68C2">
        <w:rPr>
          <w:b/>
          <w:bCs/>
          <w:sz w:val="28"/>
          <w:szCs w:val="28"/>
        </w:rPr>
        <w:t>Hamdy</w:t>
      </w:r>
      <w:proofErr w:type="spellEnd"/>
      <w:r w:rsidR="005B68C2">
        <w:rPr>
          <w:b/>
          <w:bCs/>
          <w:sz w:val="28"/>
          <w:szCs w:val="28"/>
        </w:rPr>
        <w:t xml:space="preserve"> </w:t>
      </w:r>
      <w:proofErr w:type="spellStart"/>
      <w:r w:rsidR="005B68C2">
        <w:rPr>
          <w:b/>
          <w:bCs/>
          <w:sz w:val="28"/>
          <w:szCs w:val="28"/>
        </w:rPr>
        <w:t>Zaki</w:t>
      </w:r>
      <w:proofErr w:type="spellEnd"/>
      <w:r w:rsidR="00873B68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B68C2">
        <w:rPr>
          <w:sz w:val="28"/>
          <w:szCs w:val="28"/>
        </w:rPr>
        <w:t xml:space="preserve">Associate </w:t>
      </w:r>
      <w:r>
        <w:rPr>
          <w:sz w:val="28"/>
          <w:szCs w:val="28"/>
        </w:rPr>
        <w:t xml:space="preserve">Professor of </w:t>
      </w:r>
      <w:r w:rsidR="00A60B6E">
        <w:rPr>
          <w:sz w:val="28"/>
          <w:szCs w:val="28"/>
        </w:rPr>
        <w:t>medical oncology,</w:t>
      </w:r>
      <w:r w:rsidR="005B68C2">
        <w:rPr>
          <w:sz w:val="28"/>
          <w:szCs w:val="28"/>
        </w:rPr>
        <w:t xml:space="preserve"> South</w:t>
      </w:r>
      <w:r w:rsidR="00A60B6E">
        <w:rPr>
          <w:sz w:val="28"/>
          <w:szCs w:val="28"/>
        </w:rPr>
        <w:t xml:space="preserve"> Egypt Cancer Institute, Assuit University. </w:t>
      </w:r>
    </w:p>
    <w:p w:rsidR="008B1ADB" w:rsidRPr="005B68C2" w:rsidRDefault="004B42CC" w:rsidP="005B68C2">
      <w:pPr>
        <w:numPr>
          <w:ilvl w:val="0"/>
          <w:numId w:val="6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t>Prof. Dr.</w:t>
      </w:r>
      <w:r>
        <w:rPr>
          <w:b/>
          <w:bCs/>
          <w:sz w:val="28"/>
          <w:szCs w:val="28"/>
        </w:rPr>
        <w:t xml:space="preserve"> Adel </w:t>
      </w:r>
      <w:proofErr w:type="spellStart"/>
      <w:r>
        <w:rPr>
          <w:b/>
          <w:bCs/>
          <w:sz w:val="28"/>
          <w:szCs w:val="28"/>
        </w:rPr>
        <w:t>Gomaa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Gaber</w:t>
      </w:r>
      <w:proofErr w:type="spell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Associate Professor of medical oncology, South Egypt Cancer Institute, Assuit University. </w:t>
      </w:r>
      <w:r w:rsidR="005B68C2">
        <w:rPr>
          <w:sz w:val="28"/>
          <w:szCs w:val="28"/>
          <w:lang w:bidi="ar-EG"/>
        </w:rPr>
        <w:t xml:space="preserve">Dr. </w:t>
      </w:r>
      <w:r w:rsidR="005B68C2" w:rsidRPr="005B68C2">
        <w:rPr>
          <w:b/>
          <w:bCs/>
          <w:sz w:val="28"/>
          <w:szCs w:val="28"/>
        </w:rPr>
        <w:t xml:space="preserve">Ahmed Refaat Abdel </w:t>
      </w:r>
      <w:proofErr w:type="spellStart"/>
      <w:r w:rsidR="005B68C2" w:rsidRPr="005B68C2">
        <w:rPr>
          <w:b/>
          <w:bCs/>
          <w:sz w:val="28"/>
          <w:szCs w:val="28"/>
        </w:rPr>
        <w:t>Zaher</w:t>
      </w:r>
      <w:proofErr w:type="spellEnd"/>
      <w:r>
        <w:rPr>
          <w:sz w:val="28"/>
          <w:szCs w:val="28"/>
          <w:lang w:bidi="ar-EG"/>
        </w:rPr>
        <w:t>. Lecturer</w:t>
      </w:r>
      <w:r w:rsidR="00492846">
        <w:rPr>
          <w:sz w:val="28"/>
          <w:szCs w:val="28"/>
        </w:rPr>
        <w:t xml:space="preserve"> of </w:t>
      </w:r>
      <w:r w:rsidR="00A60B6E">
        <w:rPr>
          <w:sz w:val="28"/>
          <w:szCs w:val="28"/>
        </w:rPr>
        <w:t>medical oncology,</w:t>
      </w:r>
      <w:r w:rsidR="005B68C2">
        <w:rPr>
          <w:sz w:val="28"/>
          <w:szCs w:val="28"/>
        </w:rPr>
        <w:t xml:space="preserve"> South</w:t>
      </w:r>
      <w:r w:rsidR="00A60B6E">
        <w:rPr>
          <w:sz w:val="28"/>
          <w:szCs w:val="28"/>
        </w:rPr>
        <w:t xml:space="preserve"> Egypt Cancer Institute, Assuit University. </w:t>
      </w:r>
    </w:p>
    <w:sectPr w:rsidR="008B1ADB" w:rsidRPr="005B68C2" w:rsidSect="00E177AF">
      <w:pgSz w:w="11906" w:h="16838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BA6"/>
    <w:multiLevelType w:val="hybridMultilevel"/>
    <w:tmpl w:val="F266ECC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621A7"/>
    <w:multiLevelType w:val="hybridMultilevel"/>
    <w:tmpl w:val="33C0C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72D8F"/>
    <w:multiLevelType w:val="hybridMultilevel"/>
    <w:tmpl w:val="C45486CE"/>
    <w:lvl w:ilvl="0" w:tplc="008AE6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F1C20C7"/>
    <w:multiLevelType w:val="hybridMultilevel"/>
    <w:tmpl w:val="D5CEC8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D3DD9"/>
    <w:multiLevelType w:val="hybridMultilevel"/>
    <w:tmpl w:val="CE4E2C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D5DE4"/>
    <w:multiLevelType w:val="hybridMultilevel"/>
    <w:tmpl w:val="5CE415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B87192D"/>
    <w:multiLevelType w:val="hybridMultilevel"/>
    <w:tmpl w:val="2572EEFE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A0640"/>
    <w:multiLevelType w:val="hybridMultilevel"/>
    <w:tmpl w:val="5ADC0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801F9"/>
    <w:multiLevelType w:val="hybridMultilevel"/>
    <w:tmpl w:val="788C1764"/>
    <w:lvl w:ilvl="0" w:tplc="C53E7872">
      <w:start w:val="2"/>
      <w:numFmt w:val="upperLetter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312C4"/>
    <w:rsid w:val="000468D0"/>
    <w:rsid w:val="00086FAE"/>
    <w:rsid w:val="000C798E"/>
    <w:rsid w:val="001C1844"/>
    <w:rsid w:val="00211486"/>
    <w:rsid w:val="00222037"/>
    <w:rsid w:val="00223BAA"/>
    <w:rsid w:val="002431A1"/>
    <w:rsid w:val="00253EBF"/>
    <w:rsid w:val="002E4A10"/>
    <w:rsid w:val="00302444"/>
    <w:rsid w:val="0032759F"/>
    <w:rsid w:val="00396142"/>
    <w:rsid w:val="00397789"/>
    <w:rsid w:val="003E7358"/>
    <w:rsid w:val="00492846"/>
    <w:rsid w:val="004B42CC"/>
    <w:rsid w:val="004D3CF4"/>
    <w:rsid w:val="00516F00"/>
    <w:rsid w:val="005505AC"/>
    <w:rsid w:val="00550804"/>
    <w:rsid w:val="005B3EAE"/>
    <w:rsid w:val="005B4C92"/>
    <w:rsid w:val="005B68C2"/>
    <w:rsid w:val="006247DE"/>
    <w:rsid w:val="00681AD3"/>
    <w:rsid w:val="006C5A42"/>
    <w:rsid w:val="00705342"/>
    <w:rsid w:val="00804AA3"/>
    <w:rsid w:val="0083535F"/>
    <w:rsid w:val="00856644"/>
    <w:rsid w:val="00873B68"/>
    <w:rsid w:val="008B1ADB"/>
    <w:rsid w:val="008F3B07"/>
    <w:rsid w:val="009054AD"/>
    <w:rsid w:val="0091061B"/>
    <w:rsid w:val="00950E46"/>
    <w:rsid w:val="00955703"/>
    <w:rsid w:val="00972132"/>
    <w:rsid w:val="009804A8"/>
    <w:rsid w:val="00995142"/>
    <w:rsid w:val="009C398A"/>
    <w:rsid w:val="009E16AA"/>
    <w:rsid w:val="009F0BB3"/>
    <w:rsid w:val="00A04AC4"/>
    <w:rsid w:val="00A40861"/>
    <w:rsid w:val="00A60B6E"/>
    <w:rsid w:val="00AA1516"/>
    <w:rsid w:val="00AA38A7"/>
    <w:rsid w:val="00AC1116"/>
    <w:rsid w:val="00AD601D"/>
    <w:rsid w:val="00B801A3"/>
    <w:rsid w:val="00B85DBF"/>
    <w:rsid w:val="00BF52A7"/>
    <w:rsid w:val="00C30EA0"/>
    <w:rsid w:val="00C37475"/>
    <w:rsid w:val="00CD6931"/>
    <w:rsid w:val="00D04E63"/>
    <w:rsid w:val="00D124F5"/>
    <w:rsid w:val="00D70C1A"/>
    <w:rsid w:val="00DA1CD7"/>
    <w:rsid w:val="00DD5122"/>
    <w:rsid w:val="00E13D71"/>
    <w:rsid w:val="00E177AF"/>
    <w:rsid w:val="00E30A03"/>
    <w:rsid w:val="00E82B8C"/>
    <w:rsid w:val="00E903D5"/>
    <w:rsid w:val="00E956A0"/>
    <w:rsid w:val="00ED07FF"/>
    <w:rsid w:val="00F133C7"/>
    <w:rsid w:val="00F24EB6"/>
    <w:rsid w:val="00F312C4"/>
    <w:rsid w:val="00F3331D"/>
    <w:rsid w:val="00F345A3"/>
    <w:rsid w:val="00F37404"/>
    <w:rsid w:val="00F54F03"/>
    <w:rsid w:val="00F55289"/>
    <w:rsid w:val="00F571C9"/>
    <w:rsid w:val="00FE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84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92846"/>
    <w:pPr>
      <w:keepNext/>
      <w:outlineLvl w:val="0"/>
    </w:pPr>
    <w:rPr>
      <w:rFonts w:ascii="Arial Black" w:hAnsi="Arial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16F00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E4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A1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9557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0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any.elemary.kok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B5AA-5AB4-46E6-9DD9-8A01E4C5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6</cp:revision>
  <cp:lastPrinted>2014-12-31T09:04:00Z</cp:lastPrinted>
  <dcterms:created xsi:type="dcterms:W3CDTF">2017-11-19T09:53:00Z</dcterms:created>
  <dcterms:modified xsi:type="dcterms:W3CDTF">2017-11-19T10:17:00Z</dcterms:modified>
</cp:coreProperties>
</file>